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B644B" w14:textId="7CB436A3" w:rsidR="006A5517" w:rsidRPr="00A62572" w:rsidRDefault="00A62572">
      <w:pPr>
        <w:rPr>
          <w:sz w:val="32"/>
          <w:szCs w:val="32"/>
        </w:rPr>
      </w:pPr>
      <w:r w:rsidRPr="00A62572">
        <w:rPr>
          <w:sz w:val="32"/>
          <w:szCs w:val="32"/>
        </w:rPr>
        <w:t>There are no public comments.</w:t>
      </w:r>
    </w:p>
    <w:p w14:paraId="28A0FF21" w14:textId="43686ED4" w:rsidR="00A62572" w:rsidRDefault="00A62572"/>
    <w:p w14:paraId="18708CB1" w14:textId="30D21554" w:rsidR="00A62572" w:rsidRDefault="00A62572"/>
    <w:p w14:paraId="068905BF" w14:textId="268EF69A" w:rsidR="00A62572" w:rsidRDefault="00A62572">
      <w:r>
        <w:t>3.</w:t>
      </w:r>
      <w:r w:rsidR="00BF7849">
        <w:t>1.2</w:t>
      </w:r>
      <w:r w:rsidR="00094315">
        <w:t>4</w:t>
      </w:r>
    </w:p>
    <w:p w14:paraId="14BA58B4" w14:textId="77777777" w:rsidR="00A62572" w:rsidRDefault="00A62572"/>
    <w:sectPr w:rsidR="00A62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72"/>
    <w:rsid w:val="00094315"/>
    <w:rsid w:val="001648FE"/>
    <w:rsid w:val="002677E8"/>
    <w:rsid w:val="006A5517"/>
    <w:rsid w:val="00A62572"/>
    <w:rsid w:val="00BF2AE7"/>
    <w:rsid w:val="00BF7849"/>
    <w:rsid w:val="00C5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90D6"/>
  <w15:chartTrackingRefBased/>
  <w15:docId w15:val="{D3C7A7DC-1AE9-4433-B27C-2324D58C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Rhonda</dc:creator>
  <cp:keywords/>
  <dc:description/>
  <cp:lastModifiedBy>Rhonda Chase</cp:lastModifiedBy>
  <cp:revision>2</cp:revision>
  <dcterms:created xsi:type="dcterms:W3CDTF">2024-02-23T18:10:00Z</dcterms:created>
  <dcterms:modified xsi:type="dcterms:W3CDTF">2024-02-23T18:10:00Z</dcterms:modified>
</cp:coreProperties>
</file>